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1B" w:rsidRPr="00A4481B" w:rsidRDefault="00A4481B" w:rsidP="00260DA2">
      <w:pPr>
        <w:ind w:left="-851" w:right="-284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3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388"/>
        <w:gridCol w:w="2393"/>
        <w:gridCol w:w="3798"/>
      </w:tblGrid>
      <w:tr w:rsidR="00832102" w:rsidRPr="00252637" w:rsidTr="005B5F43">
        <w:tc>
          <w:tcPr>
            <w:tcW w:w="2154" w:type="dxa"/>
            <w:vAlign w:val="center"/>
          </w:tcPr>
          <w:p w:rsidR="00252637" w:rsidRPr="00B06D90" w:rsidRDefault="00252637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</w:t>
            </w:r>
          </w:p>
          <w:p w:rsidR="00252637" w:rsidRPr="00B06D90" w:rsidRDefault="00252637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</w:p>
          <w:p w:rsidR="00252637" w:rsidRPr="00B06D90" w:rsidRDefault="00252637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РЕСУРСОВ</w:t>
            </w:r>
          </w:p>
        </w:tc>
        <w:tc>
          <w:tcPr>
            <w:tcW w:w="2388" w:type="dxa"/>
            <w:vAlign w:val="center"/>
          </w:tcPr>
          <w:p w:rsidR="00252637" w:rsidRPr="00B06D90" w:rsidRDefault="00252637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</w:t>
            </w:r>
          </w:p>
          <w:p w:rsidR="00252637" w:rsidRPr="00B06D90" w:rsidRDefault="00252637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ПОСТАВЩИКОВ</w:t>
            </w:r>
          </w:p>
          <w:p w:rsidR="00252637" w:rsidRPr="00B06D90" w:rsidRDefault="00252637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</w:p>
          <w:p w:rsidR="00252637" w:rsidRPr="00B06D90" w:rsidRDefault="00252637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РЕСУРСОВ</w:t>
            </w:r>
          </w:p>
        </w:tc>
        <w:tc>
          <w:tcPr>
            <w:tcW w:w="2393" w:type="dxa"/>
            <w:vAlign w:val="center"/>
          </w:tcPr>
          <w:p w:rsidR="00252637" w:rsidRPr="00B06D90" w:rsidRDefault="008F20E2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НОРМАТИВНЫХ ПРАВОВЫХ АКТОВ, КОТОРЫМИ УСТАНОВЛЕНЫ ТАРИФЫ (ЦЕНЫ) НА КОММУНАЛЬНЫЕ РЕСУРСЫ</w:t>
            </w:r>
          </w:p>
        </w:tc>
        <w:tc>
          <w:tcPr>
            <w:tcW w:w="3798" w:type="dxa"/>
            <w:vAlign w:val="center"/>
          </w:tcPr>
          <w:p w:rsidR="00252637" w:rsidRPr="00B06D90" w:rsidRDefault="008F20E2" w:rsidP="008F20E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ТАРИФЫ (</w:t>
            </w:r>
            <w:r w:rsidR="00252637"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ЦЕНЫ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252637"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КОММУНАЛЬНЫЕ РЕСУРСЫ</w:t>
            </w:r>
          </w:p>
        </w:tc>
      </w:tr>
      <w:tr w:rsidR="00832102" w:rsidRPr="00252637" w:rsidTr="005B5F43">
        <w:tc>
          <w:tcPr>
            <w:tcW w:w="2154" w:type="dxa"/>
            <w:vAlign w:val="center"/>
          </w:tcPr>
          <w:p w:rsidR="00252637" w:rsidRPr="00B06D90" w:rsidRDefault="00252637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  <w:vAlign w:val="center"/>
          </w:tcPr>
          <w:p w:rsidR="00252637" w:rsidRPr="00B06D90" w:rsidRDefault="00252637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93" w:type="dxa"/>
            <w:vAlign w:val="center"/>
          </w:tcPr>
          <w:p w:rsidR="00252637" w:rsidRPr="00B06D90" w:rsidRDefault="00252637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98" w:type="dxa"/>
            <w:vAlign w:val="center"/>
          </w:tcPr>
          <w:p w:rsidR="00252637" w:rsidRPr="00B06D90" w:rsidRDefault="00252637" w:rsidP="00252637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32102" w:rsidRPr="00252637" w:rsidTr="005B5F43">
        <w:tc>
          <w:tcPr>
            <w:tcW w:w="2154" w:type="dxa"/>
            <w:vAlign w:val="center"/>
          </w:tcPr>
          <w:p w:rsidR="00160D9E" w:rsidRPr="00B06D90" w:rsidRDefault="00A044FC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ТЕП</w:t>
            </w:r>
            <w:r w:rsidR="00832102">
              <w:rPr>
                <w:rFonts w:ascii="Times New Roman" w:hAnsi="Times New Roman" w:cs="Times New Roman"/>
                <w:b/>
                <w:sz w:val="16"/>
                <w:szCs w:val="16"/>
              </w:rPr>
              <w:t>ЛОВАЯ ЭНЕРГИЯ</w:t>
            </w:r>
          </w:p>
          <w:p w:rsidR="0090655B" w:rsidRPr="00B06D90" w:rsidRDefault="0090655B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A044FC" w:rsidRPr="00B06D90" w:rsidRDefault="00C60488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2393" w:type="dxa"/>
            <w:vAlign w:val="center"/>
          </w:tcPr>
          <w:p w:rsidR="00252637" w:rsidRPr="004E3716" w:rsidRDefault="006E07C3" w:rsidP="004469A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Распоряжение Комитета по ценам и тарифам Московской области от </w:t>
            </w:r>
            <w:r w:rsidR="00D55326"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  <w:r w:rsidR="0060385E">
              <w:rPr>
                <w:rFonts w:ascii="Times New Roman" w:hAnsi="Times New Roman" w:cs="Times New Roman"/>
                <w:b/>
                <w:sz w:val="12"/>
                <w:szCs w:val="12"/>
              </w:rPr>
              <w:t>. 12. 201</w:t>
            </w:r>
            <w:r w:rsidR="00DF0AE4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  <w:r w:rsidR="006038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г. № 15</w:t>
            </w:r>
            <w:r w:rsidR="004469A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="00BC2D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-Р </w:t>
            </w:r>
            <w:r w:rsidR="006038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(п. </w:t>
            </w:r>
            <w:r w:rsidR="004469AC"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  <w:r w:rsidR="00BC2D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приложения</w:t>
            </w:r>
            <w:r w:rsidR="00D5532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 2</w:t>
            </w:r>
            <w:r w:rsidR="0095031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BC2D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«Тарифы на тепловую энергию</w:t>
            </w:r>
            <w:r w:rsidR="006038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(мощность)</w:t>
            </w:r>
            <w:r w:rsidR="0095031E"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="00BC2D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95031E">
              <w:rPr>
                <w:rFonts w:ascii="Times New Roman" w:hAnsi="Times New Roman" w:cs="Times New Roman"/>
                <w:b/>
                <w:sz w:val="12"/>
                <w:szCs w:val="12"/>
              </w:rPr>
              <w:t>поставляемую потребителям</w:t>
            </w:r>
            <w:r w:rsidR="00BC2D93">
              <w:rPr>
                <w:rFonts w:ascii="Times New Roman" w:hAnsi="Times New Roman" w:cs="Times New Roman"/>
                <w:b/>
                <w:sz w:val="12"/>
                <w:szCs w:val="12"/>
              </w:rPr>
              <w:t>»)</w:t>
            </w:r>
          </w:p>
        </w:tc>
        <w:tc>
          <w:tcPr>
            <w:tcW w:w="3798" w:type="dxa"/>
            <w:vAlign w:val="center"/>
          </w:tcPr>
          <w:p w:rsidR="0060385E" w:rsidRDefault="0060385E" w:rsidP="0060385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01. 201</w:t>
            </w:r>
            <w:r w:rsidR="00152E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 06. 201</w:t>
            </w:r>
            <w:r w:rsidR="00152E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0385E" w:rsidRDefault="0060385E" w:rsidP="0060385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</w:t>
            </w:r>
            <w:r w:rsidR="004469AC">
              <w:rPr>
                <w:rFonts w:ascii="Times New Roman" w:hAnsi="Times New Roman" w:cs="Times New Roman"/>
                <w:b/>
                <w:sz w:val="16"/>
                <w:szCs w:val="16"/>
              </w:rPr>
              <w:t>852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4469A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а 1 Гкал.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НДС)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proofErr w:type="gramEnd"/>
          </w:p>
          <w:p w:rsidR="0060385E" w:rsidRDefault="0060385E" w:rsidP="0060385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</w:t>
            </w:r>
            <w:r w:rsidR="00152E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31. 12. 201</w:t>
            </w:r>
            <w:r w:rsidR="00152E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EB7977" w:rsidRPr="00A30262" w:rsidRDefault="00152E8C" w:rsidP="004469AC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553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4469AC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6038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4469AC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  <w:r w:rsidR="0060385E"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="0060385E"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6038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60385E"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="0060385E"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а 1 Гкал.</w:t>
            </w:r>
            <w:r w:rsidR="006038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</w:t>
            </w:r>
            <w:r w:rsidR="0060385E"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60385E"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НДС)</w:t>
            </w:r>
            <w:r w:rsidR="00F71B95" w:rsidRPr="00A302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</w:p>
        </w:tc>
      </w:tr>
      <w:tr w:rsidR="004512E0" w:rsidRPr="00252637" w:rsidTr="005B5F43">
        <w:tc>
          <w:tcPr>
            <w:tcW w:w="2154" w:type="dxa"/>
            <w:vAlign w:val="center"/>
          </w:tcPr>
          <w:p w:rsidR="004512E0" w:rsidRPr="004469AC" w:rsidRDefault="004512E0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ГОРЯЧАЯ ВОДА</w:t>
            </w:r>
          </w:p>
        </w:tc>
        <w:tc>
          <w:tcPr>
            <w:tcW w:w="2388" w:type="dxa"/>
            <w:vAlign w:val="center"/>
          </w:tcPr>
          <w:p w:rsidR="004512E0" w:rsidRPr="004469AC" w:rsidRDefault="00C60488" w:rsidP="00451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2393" w:type="dxa"/>
            <w:vAlign w:val="center"/>
          </w:tcPr>
          <w:p w:rsidR="004512E0" w:rsidRPr="004469AC" w:rsidRDefault="00160D9E" w:rsidP="007D6D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Распоряжение Комитета по ценам и тарифам Московской области от </w:t>
            </w:r>
            <w:r w:rsidR="00DF0AE4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 </w:t>
            </w:r>
            <w:r w:rsidR="00DF0AE4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2. 2014 г. № 14</w:t>
            </w:r>
            <w:r w:rsidR="00DF0AE4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="00760506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-Р (п. </w:t>
            </w:r>
            <w:r w:rsidR="00DF0AE4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  <w:r w:rsidR="007D6D91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приложения</w:t>
            </w:r>
            <w:r w:rsidR="00152E8C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 2 </w:t>
            </w:r>
            <w:r w:rsidR="00DF0AE4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«Тарифы </w:t>
            </w:r>
            <w:r w:rsidR="00760506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на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760506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горячую воду в закрытой системе горячего водоснабжения</w:t>
            </w:r>
            <w:r w:rsidR="00DF0AE4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в виде двухкомпонентных тарифов</w:t>
            </w:r>
            <w:r w:rsidR="00760506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для организаций, осуществляющих горячее водоснабжение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»)</w:t>
            </w:r>
          </w:p>
        </w:tc>
        <w:tc>
          <w:tcPr>
            <w:tcW w:w="3798" w:type="dxa"/>
            <w:vAlign w:val="center"/>
          </w:tcPr>
          <w:p w:rsidR="004512E0" w:rsidRPr="004469AC" w:rsidRDefault="006322EE" w:rsidP="004512E0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01. 201</w:t>
            </w:r>
            <w:r w:rsidR="00DF0AE4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="00E500CE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 06.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201</w:t>
            </w:r>
            <w:r w:rsidR="00DF0AE4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="004512E0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="004512E0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AE5F5D" w:rsidRPr="004469AC" w:rsidRDefault="00AE5F5D" w:rsidP="00AE5F5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холодную воду - </w:t>
            </w:r>
            <w:r w:rsidR="00152E8C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D6D91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7D6D91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1 куб. м (вкл.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НДС);</w:t>
            </w:r>
            <w:proofErr w:type="gramEnd"/>
          </w:p>
          <w:p w:rsidR="004512E0" w:rsidRPr="004469AC" w:rsidRDefault="00AE5F5D" w:rsidP="00AE5F5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компонент на тепловую энергию – 1 </w:t>
            </w:r>
            <w:r w:rsidR="007D6D91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852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DF0AE4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D6D91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1 Гкал. (вкл.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НДС).</w:t>
            </w:r>
            <w:proofErr w:type="gramEnd"/>
          </w:p>
          <w:p w:rsidR="00E500CE" w:rsidRPr="004469AC" w:rsidRDefault="006322EE" w:rsidP="00E500C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</w:t>
            </w:r>
            <w:r w:rsidR="00DF0AE4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31. 12. 201</w:t>
            </w:r>
            <w:r w:rsidR="00DF0AE4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="00E500CE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="00E500CE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AE5F5D" w:rsidRPr="004469AC" w:rsidRDefault="00AE5F5D" w:rsidP="00AE5F5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холодную воду - </w:t>
            </w:r>
            <w:r w:rsidR="00152E8C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D6D91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7D6D91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1 куб. м (вкл.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НДС);</w:t>
            </w:r>
            <w:proofErr w:type="gramEnd"/>
          </w:p>
          <w:p w:rsidR="00E500CE" w:rsidRPr="004469AC" w:rsidRDefault="00AE5F5D" w:rsidP="006D6B1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тепловую энергию – </w:t>
            </w:r>
            <w:r w:rsidR="00152E8C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52E8C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7D6D91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6D6B1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1 Гкал. (вкл.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НДС).</w:t>
            </w:r>
            <w:proofErr w:type="gramEnd"/>
          </w:p>
        </w:tc>
      </w:tr>
      <w:tr w:rsidR="00832102" w:rsidRPr="00252637" w:rsidTr="005B5F43">
        <w:tc>
          <w:tcPr>
            <w:tcW w:w="2154" w:type="dxa"/>
            <w:vAlign w:val="center"/>
          </w:tcPr>
          <w:p w:rsidR="00160D9E" w:rsidRPr="004469AC" w:rsidRDefault="00820CBC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ХОЛОДНАЯ ВОДА</w:t>
            </w:r>
          </w:p>
          <w:p w:rsidR="00BA6A96" w:rsidRPr="004469AC" w:rsidRDefault="00BA6A96" w:rsidP="004512E0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252637" w:rsidRPr="004469AC" w:rsidRDefault="00C60488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2393" w:type="dxa"/>
            <w:vAlign w:val="center"/>
          </w:tcPr>
          <w:p w:rsidR="00252637" w:rsidRPr="004469AC" w:rsidRDefault="00042C16" w:rsidP="001B77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Распоряжение Комитета по ценам и </w:t>
            </w:r>
            <w:r w:rsidR="00491C4A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тарифам Московской области от 19. 12. 201</w:t>
            </w:r>
            <w:r w:rsidR="00152E8C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  <w:r w:rsidR="00491C4A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г. № 1</w:t>
            </w:r>
            <w:r w:rsidR="00152E8C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48</w:t>
            </w:r>
            <w:r w:rsidR="00491C4A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-Р (п. </w:t>
            </w:r>
            <w:r w:rsidR="001B7750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138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приложения  «Тарифы </w:t>
            </w:r>
            <w:r w:rsidR="00491C4A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в сфере холодного водоснабжения и водоотведения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для организаций </w:t>
            </w:r>
            <w:r w:rsidR="009604F0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водопроводно-канализационного хозяйства на 201</w:t>
            </w:r>
            <w:r w:rsidR="00152E8C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год»)</w:t>
            </w:r>
          </w:p>
        </w:tc>
        <w:tc>
          <w:tcPr>
            <w:tcW w:w="3798" w:type="dxa"/>
            <w:vAlign w:val="center"/>
          </w:tcPr>
          <w:p w:rsidR="003704B8" w:rsidRPr="004469AC" w:rsidRDefault="003704B8" w:rsidP="003704B8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01. 201</w:t>
            </w:r>
            <w:r w:rsidR="00825432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 06. 201</w:t>
            </w:r>
            <w:r w:rsidR="00825432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3704B8" w:rsidRPr="004469AC" w:rsidRDefault="003704B8" w:rsidP="003704B8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B7750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1B7750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1 куб. м (вкл.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НДС);</w:t>
            </w:r>
            <w:proofErr w:type="gramEnd"/>
          </w:p>
          <w:p w:rsidR="003704B8" w:rsidRPr="004469AC" w:rsidRDefault="003704B8" w:rsidP="003704B8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На период с 01. 07. </w:t>
            </w:r>
            <w:r w:rsidR="00825432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2015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31. 12. 201</w:t>
            </w:r>
            <w:r w:rsidR="00825432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67729" w:rsidRPr="004469AC" w:rsidRDefault="003704B8" w:rsidP="001B7750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B7750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1B7750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1 куб. м (вкл.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НДС)</w:t>
            </w:r>
            <w:r w:rsidR="00F71B95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</w:p>
        </w:tc>
      </w:tr>
      <w:tr w:rsidR="00832102" w:rsidRPr="00252637" w:rsidTr="00C60488">
        <w:trPr>
          <w:trHeight w:val="1303"/>
        </w:trPr>
        <w:tc>
          <w:tcPr>
            <w:tcW w:w="2154" w:type="dxa"/>
            <w:vAlign w:val="center"/>
          </w:tcPr>
          <w:p w:rsidR="00A044FC" w:rsidRPr="004469AC" w:rsidRDefault="00820CBC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ВОДООТВЕДЕНИЕ</w:t>
            </w:r>
          </w:p>
        </w:tc>
        <w:tc>
          <w:tcPr>
            <w:tcW w:w="2388" w:type="dxa"/>
            <w:vAlign w:val="center"/>
          </w:tcPr>
          <w:p w:rsidR="00A044FC" w:rsidRPr="004469AC" w:rsidRDefault="00C60488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2393" w:type="dxa"/>
            <w:vAlign w:val="center"/>
          </w:tcPr>
          <w:p w:rsidR="00A044FC" w:rsidRPr="004469AC" w:rsidRDefault="009604F0" w:rsidP="00152E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Распоряжение Комитета по ценам и тарифам Московской области от 19. 12. 201</w:t>
            </w:r>
            <w:r w:rsidR="00152E8C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г. № 1</w:t>
            </w:r>
            <w:r w:rsidR="00152E8C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48</w:t>
            </w:r>
            <w:r w:rsidR="001B7750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-Р (п. 168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приложения  «Тарифы в сфере холодного водоснабжения и водоотведения для организаций водопроводно-канализационного хозяйства на 201</w:t>
            </w:r>
            <w:r w:rsidR="00152E8C"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год»</w:t>
            </w:r>
            <w:proofErr w:type="gramEnd"/>
          </w:p>
        </w:tc>
        <w:tc>
          <w:tcPr>
            <w:tcW w:w="3798" w:type="dxa"/>
            <w:vAlign w:val="center"/>
          </w:tcPr>
          <w:p w:rsidR="00491C4A" w:rsidRPr="004469AC" w:rsidRDefault="00491C4A" w:rsidP="00491C4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01. 201</w:t>
            </w:r>
            <w:r w:rsidR="00825432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 06. 201</w:t>
            </w:r>
            <w:r w:rsidR="00825432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91C4A" w:rsidRPr="004469AC" w:rsidRDefault="001B7750" w:rsidP="00491C4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1 куб. м (вкл. </w:t>
            </w:r>
            <w:proofErr w:type="gramStart"/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НДС);</w:t>
            </w:r>
            <w:proofErr w:type="gramEnd"/>
          </w:p>
          <w:p w:rsidR="00491C4A" w:rsidRPr="004469AC" w:rsidRDefault="00491C4A" w:rsidP="00491C4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</w:t>
            </w:r>
            <w:r w:rsidR="00825432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31. 12. 201</w:t>
            </w:r>
            <w:r w:rsidR="00825432"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05CB8" w:rsidRPr="004469AC" w:rsidRDefault="001B7750" w:rsidP="001B7750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1 куб. м (вкл. </w:t>
            </w:r>
            <w:proofErr w:type="gramStart"/>
            <w:r w:rsidR="00491C4A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НДС)</w:t>
            </w:r>
            <w:r w:rsidR="00F71B95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</w:p>
        </w:tc>
      </w:tr>
      <w:tr w:rsidR="001B7750" w:rsidRPr="00252637" w:rsidTr="007D6D91">
        <w:trPr>
          <w:trHeight w:val="1137"/>
        </w:trPr>
        <w:tc>
          <w:tcPr>
            <w:tcW w:w="2154" w:type="dxa"/>
            <w:vAlign w:val="center"/>
          </w:tcPr>
          <w:p w:rsidR="001B7750" w:rsidRPr="004469AC" w:rsidRDefault="001B7750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ВОДООТВЕДЕНИЕ</w:t>
            </w:r>
          </w:p>
        </w:tc>
        <w:tc>
          <w:tcPr>
            <w:tcW w:w="2388" w:type="dxa"/>
            <w:vAlign w:val="center"/>
          </w:tcPr>
          <w:p w:rsidR="001B7750" w:rsidRPr="004469AC" w:rsidRDefault="001B7750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ОТКРЫТОЕ АКЦИОНЕРНОЕ ОБЩЕСТВО «ЛЮБЕРЕЦКИЙ ВОДОКАНАЛ»</w:t>
            </w:r>
          </w:p>
        </w:tc>
        <w:tc>
          <w:tcPr>
            <w:tcW w:w="2393" w:type="dxa"/>
            <w:vAlign w:val="center"/>
          </w:tcPr>
          <w:p w:rsidR="001B7750" w:rsidRPr="004469AC" w:rsidRDefault="007D6D91" w:rsidP="00C1607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4469AC">
              <w:rPr>
                <w:rFonts w:ascii="Times New Roman" w:hAnsi="Times New Roman" w:cs="Times New Roman"/>
                <w:b/>
                <w:sz w:val="12"/>
                <w:szCs w:val="12"/>
              </w:rPr>
              <w:t>Распоряжение Комитета по ценам и тарифам Московской области от 19. 12. 2014 г. № 148-Р (п. 168 приложения  «Тарифы в сфере холодного водоснабжения и водоотведения для организаций водопроводно-канализационного хозяйства на 2015 год»</w:t>
            </w:r>
            <w:proofErr w:type="gramEnd"/>
          </w:p>
        </w:tc>
        <w:tc>
          <w:tcPr>
            <w:tcW w:w="3798" w:type="dxa"/>
            <w:vAlign w:val="center"/>
          </w:tcPr>
          <w:p w:rsidR="007D6D91" w:rsidRPr="004469AC" w:rsidRDefault="007D6D91" w:rsidP="007D6D9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01. 2015 г. по 30. 06. 2015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7D6D91" w:rsidRPr="004469AC" w:rsidRDefault="007D6D91" w:rsidP="007D6D9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1 куб. м (вкл.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НДС);</w:t>
            </w:r>
            <w:proofErr w:type="gramEnd"/>
          </w:p>
          <w:p w:rsidR="007D6D91" w:rsidRPr="004469AC" w:rsidRDefault="007D6D91" w:rsidP="007D6D9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2015 г. по 31. 12. 2015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1B7750" w:rsidRPr="004469AC" w:rsidRDefault="007D6D91" w:rsidP="007D6D9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1 куб. м (вкл. </w:t>
            </w:r>
            <w:proofErr w:type="gramStart"/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НДС).</w:t>
            </w:r>
            <w:bookmarkStart w:id="0" w:name="_GoBack"/>
            <w:bookmarkEnd w:id="0"/>
            <w:proofErr w:type="gramEnd"/>
          </w:p>
        </w:tc>
      </w:tr>
      <w:tr w:rsidR="00832102" w:rsidRPr="00252637" w:rsidTr="005B5F43">
        <w:tc>
          <w:tcPr>
            <w:tcW w:w="2154" w:type="dxa"/>
            <w:vAlign w:val="center"/>
          </w:tcPr>
          <w:p w:rsidR="00A044FC" w:rsidRPr="00B06D90" w:rsidRDefault="00820CBC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ЭЛЕКТРИЧЕСКАЯ ЭНЕРГИЯ</w:t>
            </w:r>
          </w:p>
        </w:tc>
        <w:tc>
          <w:tcPr>
            <w:tcW w:w="2388" w:type="dxa"/>
            <w:vAlign w:val="center"/>
          </w:tcPr>
          <w:p w:rsidR="00005CB8" w:rsidRPr="00B06D90" w:rsidRDefault="00005CB8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ОАО «МОСЭНЕРГОСБЫТ»</w:t>
            </w:r>
          </w:p>
          <w:p w:rsidR="00005CB8" w:rsidRDefault="00005CB8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(Раменское отд.)</w:t>
            </w:r>
            <w:r w:rsidR="0030530F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005CB8" w:rsidRPr="00B06D90" w:rsidRDefault="00005CB8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A044FC" w:rsidRPr="004E3716" w:rsidRDefault="00FD5585" w:rsidP="00C1607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Распоряжение Комитета по ценам и тарифам Московской области от </w:t>
            </w:r>
            <w:r w:rsidR="00C1607F" w:rsidRPr="00C1607F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  <w:r w:rsidR="001E54CF">
              <w:rPr>
                <w:rFonts w:ascii="Times New Roman" w:hAnsi="Times New Roman" w:cs="Times New Roman"/>
                <w:b/>
                <w:sz w:val="12"/>
                <w:szCs w:val="12"/>
              </w:rPr>
              <w:t>. 12. 201</w:t>
            </w:r>
            <w:r w:rsidR="00C1607F" w:rsidRPr="00C1607F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  <w:r w:rsidR="00C1607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г. № 14</w:t>
            </w:r>
            <w:r w:rsidR="00C1607F" w:rsidRPr="00C1607F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5B5F43">
              <w:rPr>
                <w:rFonts w:ascii="Times New Roman" w:hAnsi="Times New Roman" w:cs="Times New Roman"/>
                <w:b/>
                <w:sz w:val="12"/>
                <w:szCs w:val="12"/>
              </w:rPr>
              <w:t>-Р (приложение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«</w:t>
            </w:r>
            <w:r w:rsidR="001E54CF">
              <w:rPr>
                <w:rFonts w:ascii="Times New Roman" w:hAnsi="Times New Roman" w:cs="Times New Roman"/>
                <w:b/>
                <w:sz w:val="12"/>
                <w:szCs w:val="12"/>
              </w:rPr>
              <w:t>Цены (т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арифы</w:t>
            </w:r>
            <w:r w:rsidR="00C4028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 </w:t>
            </w:r>
            <w:r w:rsidR="00C4028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электрическую энергию </w:t>
            </w:r>
            <w:r w:rsidR="006322EE">
              <w:rPr>
                <w:rFonts w:ascii="Times New Roman" w:hAnsi="Times New Roman" w:cs="Times New Roman"/>
                <w:b/>
                <w:sz w:val="12"/>
                <w:szCs w:val="12"/>
              </w:rPr>
              <w:t>на 201</w:t>
            </w:r>
            <w:r w:rsidR="00C1607F" w:rsidRPr="00C1607F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год</w:t>
            </w:r>
            <w:r w:rsidR="00C4028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для населения Московской области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»)</w:t>
            </w:r>
          </w:p>
        </w:tc>
        <w:tc>
          <w:tcPr>
            <w:tcW w:w="3798" w:type="dxa"/>
            <w:vAlign w:val="center"/>
          </w:tcPr>
          <w:p w:rsidR="001E54CF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риод с 01. 01. 201</w:t>
            </w:r>
            <w:r w:rsidR="00C1607F" w:rsidRPr="00C60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 06. 201</w:t>
            </w:r>
            <w:r w:rsidR="00C1607F" w:rsidRPr="00C60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1E54CF" w:rsidRPr="004E3716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Для населения, проживающего в МКД, </w:t>
            </w:r>
            <w:proofErr w:type="gramStart"/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оборудованных</w:t>
            </w:r>
            <w:proofErr w:type="gramEnd"/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стационарными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электрическими</w:t>
            </w: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плитами:</w:t>
            </w:r>
          </w:p>
          <w:p w:rsidR="001E54CF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Одноставочный тариф:</w:t>
            </w:r>
          </w:p>
          <w:p w:rsidR="001E54CF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руб. </w:t>
            </w:r>
            <w:r w:rsidR="00C1607F" w:rsidRPr="00C1607F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кВт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НДС);</w:t>
            </w:r>
            <w:proofErr w:type="gramEnd"/>
          </w:p>
          <w:p w:rsidR="001E54CF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Тарифы, дифференцированные по зонам суток:</w:t>
            </w:r>
          </w:p>
          <w:p w:rsidR="001E54CF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дневная зона – 3 руб. </w:t>
            </w:r>
            <w:r w:rsidR="00C1607F" w:rsidRPr="00C1607F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кВт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НДС);</w:t>
            </w:r>
            <w:proofErr w:type="gramEnd"/>
          </w:p>
          <w:p w:rsidR="001E54CF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ночная зона – 1 руб. </w:t>
            </w:r>
            <w:r w:rsidR="00C1607F" w:rsidRPr="00C1607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кВт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НДС).</w:t>
            </w:r>
            <w:proofErr w:type="gramEnd"/>
          </w:p>
          <w:p w:rsidR="001E54CF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риод с 01. 07. 201</w:t>
            </w:r>
            <w:r w:rsidR="00C1607F" w:rsidRPr="00C604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31. 12. 201</w:t>
            </w:r>
            <w:r w:rsidR="00C1607F" w:rsidRPr="001B775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1E54CF" w:rsidRPr="004E3716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Для населения, проживающего в МКД, </w:t>
            </w:r>
            <w:proofErr w:type="gramStart"/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оборудованных</w:t>
            </w:r>
            <w:proofErr w:type="gramEnd"/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стационарными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электрическими</w:t>
            </w: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плитами:</w:t>
            </w:r>
          </w:p>
          <w:p w:rsidR="001E54CF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Одноставочный тариф:</w:t>
            </w:r>
          </w:p>
          <w:p w:rsidR="001E54CF" w:rsidRDefault="00C1607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07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E54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Pr="00C1607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1E54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кВт</w:t>
            </w:r>
            <w:proofErr w:type="gramStart"/>
            <w:r w:rsidR="001E54CF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="001E54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 </w:t>
            </w:r>
            <w:proofErr w:type="gramStart"/>
            <w:r w:rsidR="001E54CF">
              <w:rPr>
                <w:rFonts w:ascii="Times New Roman" w:hAnsi="Times New Roman" w:cs="Times New Roman"/>
                <w:b/>
                <w:sz w:val="16"/>
                <w:szCs w:val="16"/>
              </w:rPr>
              <w:t>НДС);</w:t>
            </w:r>
            <w:proofErr w:type="gramEnd"/>
          </w:p>
          <w:p w:rsidR="001E54CF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Тарифы, дифференцированные по зонам суток:</w:t>
            </w:r>
          </w:p>
          <w:p w:rsidR="001E54CF" w:rsidRDefault="001E54C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дневная зона – 3 руб. </w:t>
            </w:r>
            <w:r w:rsidR="00C1607F" w:rsidRPr="00C1607F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кВт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НДС);</w:t>
            </w:r>
            <w:proofErr w:type="gramEnd"/>
          </w:p>
          <w:p w:rsidR="00D650D8" w:rsidRPr="00B06D90" w:rsidRDefault="001E54CF" w:rsidP="00C1607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ночная зона – 1 руб. </w:t>
            </w:r>
            <w:r w:rsidR="00C1607F" w:rsidRPr="00C1607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кВт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НДС).</w:t>
            </w:r>
            <w:proofErr w:type="gramEnd"/>
          </w:p>
        </w:tc>
      </w:tr>
    </w:tbl>
    <w:p w:rsidR="00847202" w:rsidRDefault="00847202" w:rsidP="00252637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847202" w:rsidSect="00260DA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A2"/>
    <w:rsid w:val="00005CB8"/>
    <w:rsid w:val="00042C16"/>
    <w:rsid w:val="000675CC"/>
    <w:rsid w:val="00090A66"/>
    <w:rsid w:val="000B7FD5"/>
    <w:rsid w:val="000C5F84"/>
    <w:rsid w:val="000D3537"/>
    <w:rsid w:val="000F1BFB"/>
    <w:rsid w:val="00105DCC"/>
    <w:rsid w:val="00121FC2"/>
    <w:rsid w:val="00124040"/>
    <w:rsid w:val="00152E8C"/>
    <w:rsid w:val="00156BC7"/>
    <w:rsid w:val="00160D9E"/>
    <w:rsid w:val="0018191B"/>
    <w:rsid w:val="00192E5D"/>
    <w:rsid w:val="001A248E"/>
    <w:rsid w:val="001A3C3D"/>
    <w:rsid w:val="001B7750"/>
    <w:rsid w:val="001D0294"/>
    <w:rsid w:val="001D1980"/>
    <w:rsid w:val="001E54CF"/>
    <w:rsid w:val="001F635C"/>
    <w:rsid w:val="0020311F"/>
    <w:rsid w:val="00232AB3"/>
    <w:rsid w:val="00252637"/>
    <w:rsid w:val="002573F9"/>
    <w:rsid w:val="00260DA2"/>
    <w:rsid w:val="00267729"/>
    <w:rsid w:val="00273420"/>
    <w:rsid w:val="002953A1"/>
    <w:rsid w:val="002A6FF5"/>
    <w:rsid w:val="002C1905"/>
    <w:rsid w:val="002E1C56"/>
    <w:rsid w:val="0030530F"/>
    <w:rsid w:val="003217DE"/>
    <w:rsid w:val="00355EC8"/>
    <w:rsid w:val="003704B8"/>
    <w:rsid w:val="00371A80"/>
    <w:rsid w:val="0038740D"/>
    <w:rsid w:val="0039416E"/>
    <w:rsid w:val="003A2C5E"/>
    <w:rsid w:val="003A34D8"/>
    <w:rsid w:val="003B7B64"/>
    <w:rsid w:val="003E0215"/>
    <w:rsid w:val="00415694"/>
    <w:rsid w:val="004469AC"/>
    <w:rsid w:val="004512E0"/>
    <w:rsid w:val="004830FF"/>
    <w:rsid w:val="00491C4A"/>
    <w:rsid w:val="004A36F8"/>
    <w:rsid w:val="004C17EB"/>
    <w:rsid w:val="004D6B12"/>
    <w:rsid w:val="004E3716"/>
    <w:rsid w:val="004F18FB"/>
    <w:rsid w:val="0050320D"/>
    <w:rsid w:val="00542F61"/>
    <w:rsid w:val="00554CF7"/>
    <w:rsid w:val="00574673"/>
    <w:rsid w:val="005B5B56"/>
    <w:rsid w:val="005B5F43"/>
    <w:rsid w:val="005F198E"/>
    <w:rsid w:val="0060385E"/>
    <w:rsid w:val="006049D9"/>
    <w:rsid w:val="006322EE"/>
    <w:rsid w:val="006329E4"/>
    <w:rsid w:val="00673231"/>
    <w:rsid w:val="00674669"/>
    <w:rsid w:val="00694FE3"/>
    <w:rsid w:val="00697A63"/>
    <w:rsid w:val="006A0B34"/>
    <w:rsid w:val="006A66A7"/>
    <w:rsid w:val="006C16F9"/>
    <w:rsid w:val="006D6B1A"/>
    <w:rsid w:val="006E07C3"/>
    <w:rsid w:val="006E4D3E"/>
    <w:rsid w:val="00704D92"/>
    <w:rsid w:val="00704ED5"/>
    <w:rsid w:val="00711FAA"/>
    <w:rsid w:val="00712711"/>
    <w:rsid w:val="00724988"/>
    <w:rsid w:val="00735B6C"/>
    <w:rsid w:val="00750851"/>
    <w:rsid w:val="00760506"/>
    <w:rsid w:val="007C0763"/>
    <w:rsid w:val="007D6D91"/>
    <w:rsid w:val="00817FDE"/>
    <w:rsid w:val="00820CBC"/>
    <w:rsid w:val="00825432"/>
    <w:rsid w:val="00832102"/>
    <w:rsid w:val="00847202"/>
    <w:rsid w:val="00876F34"/>
    <w:rsid w:val="00876F44"/>
    <w:rsid w:val="008A4A40"/>
    <w:rsid w:val="008B168B"/>
    <w:rsid w:val="008F20E2"/>
    <w:rsid w:val="008F7152"/>
    <w:rsid w:val="008F7755"/>
    <w:rsid w:val="0090655B"/>
    <w:rsid w:val="0095031E"/>
    <w:rsid w:val="00954F4E"/>
    <w:rsid w:val="009604F0"/>
    <w:rsid w:val="009832E0"/>
    <w:rsid w:val="009B188D"/>
    <w:rsid w:val="009B7FD3"/>
    <w:rsid w:val="009D0091"/>
    <w:rsid w:val="00A044FC"/>
    <w:rsid w:val="00A30262"/>
    <w:rsid w:val="00A4481B"/>
    <w:rsid w:val="00AB48B5"/>
    <w:rsid w:val="00AD099B"/>
    <w:rsid w:val="00AE5F5D"/>
    <w:rsid w:val="00AF0760"/>
    <w:rsid w:val="00B0446A"/>
    <w:rsid w:val="00B06D90"/>
    <w:rsid w:val="00B10B6B"/>
    <w:rsid w:val="00B22DDB"/>
    <w:rsid w:val="00B231AC"/>
    <w:rsid w:val="00B30E17"/>
    <w:rsid w:val="00B315AC"/>
    <w:rsid w:val="00B4244F"/>
    <w:rsid w:val="00B544B2"/>
    <w:rsid w:val="00B6004F"/>
    <w:rsid w:val="00B97073"/>
    <w:rsid w:val="00BA6A96"/>
    <w:rsid w:val="00BB38A2"/>
    <w:rsid w:val="00BC2D93"/>
    <w:rsid w:val="00BD5660"/>
    <w:rsid w:val="00C0401E"/>
    <w:rsid w:val="00C1607F"/>
    <w:rsid w:val="00C40284"/>
    <w:rsid w:val="00C47ACE"/>
    <w:rsid w:val="00C60488"/>
    <w:rsid w:val="00CA1AD5"/>
    <w:rsid w:val="00CB79EC"/>
    <w:rsid w:val="00CC1C38"/>
    <w:rsid w:val="00CF1915"/>
    <w:rsid w:val="00D01CA8"/>
    <w:rsid w:val="00D27FB5"/>
    <w:rsid w:val="00D55326"/>
    <w:rsid w:val="00D605D2"/>
    <w:rsid w:val="00D650D8"/>
    <w:rsid w:val="00D76473"/>
    <w:rsid w:val="00D82342"/>
    <w:rsid w:val="00DC3B27"/>
    <w:rsid w:val="00DF04B9"/>
    <w:rsid w:val="00DF0AE4"/>
    <w:rsid w:val="00E04854"/>
    <w:rsid w:val="00E25EA3"/>
    <w:rsid w:val="00E500CE"/>
    <w:rsid w:val="00E51DA2"/>
    <w:rsid w:val="00E67232"/>
    <w:rsid w:val="00E77E4C"/>
    <w:rsid w:val="00EB0A57"/>
    <w:rsid w:val="00EB7977"/>
    <w:rsid w:val="00ED65C1"/>
    <w:rsid w:val="00EE0E85"/>
    <w:rsid w:val="00F71B95"/>
    <w:rsid w:val="00F9284F"/>
    <w:rsid w:val="00FA6668"/>
    <w:rsid w:val="00FB0005"/>
    <w:rsid w:val="00FC27A5"/>
    <w:rsid w:val="00FD50CD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Чернова Людмила</cp:lastModifiedBy>
  <cp:revision>6</cp:revision>
  <dcterms:created xsi:type="dcterms:W3CDTF">2015-03-23T14:17:00Z</dcterms:created>
  <dcterms:modified xsi:type="dcterms:W3CDTF">2015-03-24T13:10:00Z</dcterms:modified>
</cp:coreProperties>
</file>